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0BA" w:rsidP="008F62A1" w:rsidRDefault="00B700BA" w14:paraId="065DC292" w14:textId="77777777">
      <w:pPr>
        <w:jc w:val="center"/>
        <w:rPr>
          <w:b/>
          <w:bCs/>
        </w:rPr>
      </w:pPr>
    </w:p>
    <w:p w:rsidR="00623715" w:rsidP="009B69FE" w:rsidRDefault="00623715" w14:paraId="3B5C942F" w14:textId="77777777">
      <w:pPr>
        <w:jc w:val="center"/>
        <w:rPr>
          <w:b/>
          <w:bCs/>
        </w:rPr>
      </w:pPr>
    </w:p>
    <w:p w:rsidRPr="00623715" w:rsidR="00903476" w:rsidP="009B69FE" w:rsidRDefault="009B69FE" w14:paraId="79AF4DC6" w14:textId="68D6DD19">
      <w:pPr>
        <w:jc w:val="center"/>
        <w:rPr>
          <w:b/>
          <w:bCs/>
          <w:sz w:val="24"/>
          <w:szCs w:val="24"/>
        </w:rPr>
      </w:pPr>
      <w:r w:rsidRPr="00623715">
        <w:rPr>
          <w:b/>
          <w:bCs/>
          <w:sz w:val="24"/>
          <w:szCs w:val="24"/>
        </w:rPr>
        <w:t>Digital Insights – Lehr</w:t>
      </w:r>
      <w:r w:rsidRPr="00623715" w:rsidR="00A254B3">
        <w:rPr>
          <w:b/>
          <w:bCs/>
          <w:sz w:val="24"/>
          <w:szCs w:val="24"/>
        </w:rPr>
        <w:t>kräfte</w:t>
      </w:r>
      <w:r w:rsidRPr="00623715">
        <w:rPr>
          <w:b/>
          <w:bCs/>
          <w:sz w:val="24"/>
          <w:szCs w:val="24"/>
        </w:rPr>
        <w:t xml:space="preserve">-Lounge </w:t>
      </w:r>
    </w:p>
    <w:p w:rsidR="00B700BA" w:rsidRDefault="00B700BA" w14:paraId="5447CE5A" w14:textId="77777777"/>
    <w:p w:rsidRPr="00D405E1" w:rsidR="00903476" w:rsidRDefault="00A50820" w14:paraId="796CBB87" w14:textId="420D8467">
      <w:pPr>
        <w:rPr>
          <w:i/>
          <w:iCs/>
        </w:rPr>
      </w:pPr>
      <w:r w:rsidRPr="00D405E1">
        <w:rPr>
          <w:i/>
          <w:iCs/>
        </w:rPr>
        <w:t xml:space="preserve">Mittwoch, </w:t>
      </w:r>
      <w:r w:rsidRPr="00D405E1" w:rsidR="00903476">
        <w:rPr>
          <w:i/>
          <w:iCs/>
        </w:rPr>
        <w:t xml:space="preserve">9. Februar 2022, 16.30 bis 18.00 Uhr </w:t>
      </w:r>
    </w:p>
    <w:p w:rsidRPr="002F1414" w:rsidR="00903476" w:rsidRDefault="00903476" w14:paraId="6476776F" w14:textId="6A48929C">
      <w:pPr>
        <w:rPr>
          <w:u w:val="single"/>
        </w:rPr>
      </w:pPr>
      <w:r w:rsidRPr="002F1414">
        <w:rPr>
          <w:u w:val="single"/>
        </w:rPr>
        <w:t xml:space="preserve">Programm: </w:t>
      </w:r>
    </w:p>
    <w:p w:rsidR="00903476" w:rsidRDefault="00903476" w14:paraId="2E3F0781" w14:textId="5991D933">
      <w:r>
        <w:t xml:space="preserve">16.30 Uhr </w:t>
      </w:r>
      <w:r>
        <w:tab/>
      </w:r>
      <w:r>
        <w:t xml:space="preserve">„Welcome“ </w:t>
      </w:r>
      <w:r w:rsidR="00A50820">
        <w:t xml:space="preserve">bei Digital Insights </w:t>
      </w:r>
    </w:p>
    <w:p w:rsidRPr="002B28C2" w:rsidR="002B28C2" w:rsidP="002B28C2" w:rsidRDefault="00903476" w14:paraId="62A2F150" w14:textId="77777777">
      <w:pPr>
        <w:ind w:left="1416" w:hanging="1416"/>
        <w:rPr>
          <w:b/>
          <w:bCs/>
        </w:rPr>
      </w:pPr>
      <w:r>
        <w:t>16.35 Uhr</w:t>
      </w:r>
      <w:r>
        <w:tab/>
      </w:r>
      <w:r w:rsidRPr="002B28C2" w:rsidR="002F1414">
        <w:rPr>
          <w:b/>
          <w:bCs/>
        </w:rPr>
        <w:t>Wie schaffen Schulen eine gute Berufliche Orientierung?</w:t>
      </w:r>
      <w:r w:rsidRPr="002B28C2" w:rsidR="005438BA">
        <w:rPr>
          <w:b/>
          <w:bCs/>
        </w:rPr>
        <w:t xml:space="preserve"> </w:t>
      </w:r>
    </w:p>
    <w:p w:rsidR="00903476" w:rsidP="002B28C2" w:rsidRDefault="005438BA" w14:paraId="7D2D5D15" w14:textId="3A1C16C9">
      <w:pPr>
        <w:ind w:left="1416"/>
      </w:pPr>
      <w:r>
        <w:t>I</w:t>
      </w:r>
      <w:r w:rsidR="002B28C2">
        <w:t>n</w:t>
      </w:r>
      <w:r>
        <w:t>pu</w:t>
      </w:r>
      <w:r w:rsidR="002B28C2">
        <w:t>t</w:t>
      </w:r>
      <w:r>
        <w:t xml:space="preserve"> von Prof. Dr. </w:t>
      </w:r>
      <w:r w:rsidRPr="002B28C2">
        <w:rPr>
          <w:b/>
          <w:bCs/>
        </w:rPr>
        <w:t>Thorsten Bührmann</w:t>
      </w:r>
      <w:r>
        <w:t>, Medical School Hamburg</w:t>
      </w:r>
      <w:r w:rsidR="002F1414">
        <w:t xml:space="preserve"> </w:t>
      </w:r>
    </w:p>
    <w:p w:rsidR="00903476" w:rsidP="00903476" w:rsidRDefault="00903476" w14:paraId="1A734088" w14:textId="214B2EF2">
      <w:pPr>
        <w:ind w:left="1416" w:hanging="1416"/>
      </w:pPr>
      <w:r>
        <w:t>16.50 Uhr</w:t>
      </w:r>
      <w:r>
        <w:tab/>
      </w:r>
      <w:r>
        <w:t>Diskussion des Inputs &amp; Vernetz</w:t>
      </w:r>
      <w:r w:rsidR="00BD1BBB">
        <w:t>en</w:t>
      </w:r>
      <w:r>
        <w:t xml:space="preserve"> der Teilnehmenden in Breakout-Rooms</w:t>
      </w:r>
    </w:p>
    <w:p w:rsidR="00903476" w:rsidP="00903476" w:rsidRDefault="00903476" w14:paraId="450DB795" w14:textId="77777777">
      <w:pPr>
        <w:ind w:left="1416" w:hanging="1416"/>
      </w:pPr>
      <w:r>
        <w:t>17.00 Uhr</w:t>
      </w:r>
      <w:r>
        <w:tab/>
      </w:r>
      <w:r>
        <w:t>Diskussion im Plenum mit Prof. Dr. Bührmann</w:t>
      </w:r>
    </w:p>
    <w:p w:rsidR="00903476" w:rsidP="00903476" w:rsidRDefault="00903476" w14:paraId="7282FF55" w14:textId="52CFF9FE">
      <w:pPr>
        <w:ind w:left="1416" w:hanging="1416"/>
      </w:pPr>
      <w:r>
        <w:t>17.10 Uhr</w:t>
      </w:r>
      <w:r>
        <w:tab/>
      </w:r>
      <w:r w:rsidR="002F1414">
        <w:t xml:space="preserve">Wie </w:t>
      </w:r>
      <w:r w:rsidRPr="00DE1CC4">
        <w:rPr>
          <w:b/>
          <w:bCs/>
        </w:rPr>
        <w:t>Schulen und Betriebe</w:t>
      </w:r>
      <w:r>
        <w:t xml:space="preserve"> bei der Beruflichen Orientierung</w:t>
      </w:r>
      <w:r w:rsidR="00D414DE">
        <w:t xml:space="preserve"> </w:t>
      </w:r>
      <w:r w:rsidRPr="00DE1CC4" w:rsidR="00D414DE">
        <w:rPr>
          <w:b/>
          <w:bCs/>
        </w:rPr>
        <w:t>gut</w:t>
      </w:r>
      <w:r w:rsidRPr="00DE1CC4" w:rsidR="002F1414">
        <w:rPr>
          <w:b/>
          <w:bCs/>
        </w:rPr>
        <w:t xml:space="preserve"> kooperieren</w:t>
      </w:r>
      <w:r w:rsidR="002F1414">
        <w:t xml:space="preserve"> können</w:t>
      </w:r>
      <w:r>
        <w:t>:</w:t>
      </w:r>
    </w:p>
    <w:p w:rsidRPr="00412B29" w:rsidR="00903476" w:rsidP="00412B29" w:rsidRDefault="00623715" w14:paraId="37B61BB3" w14:textId="5B6E275E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 w:rsidRPr="00412B29">
        <w:rPr>
          <w:rFonts w:ascii="Calibri" w:hAnsi="Calibri" w:cs="Calibri"/>
        </w:rPr>
        <w:t>Good practice SAP</w:t>
      </w:r>
      <w:r w:rsidRPr="00412B29" w:rsidR="00C903CA">
        <w:rPr>
          <w:rFonts w:ascii="Calibri" w:hAnsi="Calibri" w:cs="Calibri"/>
        </w:rPr>
        <w:t xml:space="preserve">: </w:t>
      </w:r>
      <w:r w:rsidRPr="00412B29">
        <w:rPr>
          <w:rFonts w:ascii="Calibri" w:hAnsi="Calibri" w:cs="Calibri"/>
        </w:rPr>
        <w:t>Berufliche Orientierung in Sachsen – Kooperationsprojekte zur Gestaltung von abwechslungsreichen Praktika-Angeboten</w:t>
      </w:r>
      <w:r w:rsidRPr="00412B29" w:rsidR="00C903CA">
        <w:rPr>
          <w:rFonts w:ascii="Calibri" w:hAnsi="Calibri" w:cs="Calibri"/>
        </w:rPr>
        <w:t>, mit</w:t>
      </w:r>
      <w:r w:rsidRPr="00412B29">
        <w:rPr>
          <w:rFonts w:ascii="Calibri" w:hAnsi="Calibri" w:cs="Calibri"/>
        </w:rPr>
        <w:t xml:space="preserve"> </w:t>
      </w:r>
      <w:r w:rsidRPr="007D7DBC">
        <w:rPr>
          <w:rFonts w:ascii="Calibri" w:hAnsi="Calibri" w:cs="Calibri"/>
          <w:i/>
          <w:iCs/>
        </w:rPr>
        <w:t>Janine Steidelmüller</w:t>
      </w:r>
    </w:p>
    <w:p w:rsidRPr="00412B29" w:rsidR="00903476" w:rsidP="40F38D70" w:rsidRDefault="00903476" w14:paraId="52B037D9" w14:textId="5CCE6A8C">
      <w:pPr>
        <w:pStyle w:val="Listenabsatz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40F38D70" w:rsidR="00903476">
        <w:rPr>
          <w:rFonts w:ascii="Calibri" w:hAnsi="Calibri" w:cs="Calibri"/>
        </w:rPr>
        <w:t>Good</w:t>
      </w:r>
      <w:proofErr w:type="spellEnd"/>
      <w:r w:rsidRPr="40F38D70" w:rsidR="00903476">
        <w:rPr>
          <w:rFonts w:ascii="Calibri" w:hAnsi="Calibri" w:cs="Calibri"/>
        </w:rPr>
        <w:t xml:space="preserve"> </w:t>
      </w:r>
      <w:proofErr w:type="spellStart"/>
      <w:r w:rsidRPr="40F38D70" w:rsidR="00903476">
        <w:rPr>
          <w:rFonts w:ascii="Calibri" w:hAnsi="Calibri" w:cs="Calibri"/>
        </w:rPr>
        <w:t>practice</w:t>
      </w:r>
      <w:proofErr w:type="spellEnd"/>
      <w:r w:rsidRPr="40F38D70" w:rsidR="00903476">
        <w:rPr>
          <w:rFonts w:ascii="Calibri" w:hAnsi="Calibri" w:cs="Calibri"/>
        </w:rPr>
        <w:t xml:space="preserve"> SIEMENS</w:t>
      </w:r>
      <w:r w:rsidRPr="40F38D70" w:rsidR="00C903CA">
        <w:rPr>
          <w:rFonts w:ascii="Calibri" w:hAnsi="Calibri" w:cs="Calibri"/>
        </w:rPr>
        <w:t xml:space="preserve">: </w:t>
      </w:r>
      <w:r w:rsidRPr="40F38D70" w:rsidR="00903476">
        <w:rPr>
          <w:rFonts w:ascii="Calibri" w:hAnsi="Calibri" w:cs="Calibri"/>
        </w:rPr>
        <w:t xml:space="preserve"> </w:t>
      </w:r>
      <w:r w:rsidRPr="40F38D70" w:rsidR="786E9A11">
        <w:rPr>
          <w:rFonts w:ascii="Calibri" w:hAnsi="Calibri" w:cs="Calibri"/>
        </w:rPr>
        <w:t xml:space="preserve">Erfolgreiche Schulkooperationen in Form von Partnerschulen, mit </w:t>
      </w:r>
      <w:r w:rsidRPr="40F38D70" w:rsidR="786E9A11">
        <w:rPr>
          <w:rFonts w:ascii="Calibri" w:hAnsi="Calibri" w:cs="Calibri"/>
          <w:i w:val="1"/>
          <w:iCs w:val="1"/>
        </w:rPr>
        <w:t>Jörg Matern</w:t>
      </w:r>
    </w:p>
    <w:p w:rsidRPr="00412B29" w:rsidR="002D030E" w:rsidP="00412B29" w:rsidRDefault="002D030E" w14:paraId="0F2FEA8F" w14:textId="6AEDCFAE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 w:rsidRPr="00412B29">
        <w:rPr>
          <w:rFonts w:ascii="Calibri" w:hAnsi="Calibri" w:cs="Calibri"/>
        </w:rPr>
        <w:t>IT-Fitness –</w:t>
      </w:r>
      <w:r w:rsidR="003C3974">
        <w:rPr>
          <w:rFonts w:ascii="Calibri" w:hAnsi="Calibri" w:cs="Calibri"/>
        </w:rPr>
        <w:t xml:space="preserve"> </w:t>
      </w:r>
      <w:r w:rsidR="00CE6253">
        <w:rPr>
          <w:rFonts w:ascii="Calibri" w:hAnsi="Calibri" w:cs="Calibri"/>
        </w:rPr>
        <w:t xml:space="preserve">Angebot </w:t>
      </w:r>
      <w:r w:rsidRPr="00412B29">
        <w:rPr>
          <w:rFonts w:ascii="Calibri" w:hAnsi="Calibri" w:cs="Calibri"/>
        </w:rPr>
        <w:t>von Microsoft Deutschland</w:t>
      </w:r>
    </w:p>
    <w:p w:rsidR="00903476" w:rsidP="00903476" w:rsidRDefault="00903476" w14:paraId="330964F9" w14:textId="738649A5">
      <w:pPr>
        <w:ind w:left="1416" w:hanging="1416"/>
      </w:pPr>
      <w:r>
        <w:t>17.4</w:t>
      </w:r>
      <w:r w:rsidR="002F1414">
        <w:t>0</w:t>
      </w:r>
      <w:r>
        <w:t xml:space="preserve"> Uhr</w:t>
      </w:r>
      <w:r>
        <w:tab/>
      </w:r>
      <w:r>
        <w:t xml:space="preserve">Was bieten Ihnen </w:t>
      </w:r>
      <w:r w:rsidRPr="00DE1CC4" w:rsidR="002F1414">
        <w:rPr>
          <w:b/>
          <w:bCs/>
        </w:rPr>
        <w:t xml:space="preserve">unsere </w:t>
      </w:r>
      <w:r w:rsidRPr="00DE1CC4">
        <w:rPr>
          <w:b/>
          <w:bCs/>
        </w:rPr>
        <w:t>Netzwerke</w:t>
      </w:r>
      <w:r w:rsidR="002F1414">
        <w:t>?</w:t>
      </w:r>
      <w:r>
        <w:t xml:space="preserve"> </w:t>
      </w:r>
    </w:p>
    <w:p w:rsidR="00903476" w:rsidP="00BA4A83" w:rsidRDefault="00630A18" w14:paraId="2FE4DE04" w14:textId="755537B8">
      <w:pPr>
        <w:ind w:left="708" w:firstLine="708"/>
      </w:pPr>
      <w:r>
        <w:t xml:space="preserve">MINT-EC - </w:t>
      </w:r>
      <w:r w:rsidR="00903476">
        <w:t>SCHULEWIRTSCHAFT</w:t>
      </w:r>
      <w:r w:rsidR="00BA4A83">
        <w:t xml:space="preserve"> - </w:t>
      </w:r>
      <w:r w:rsidR="00903476">
        <w:t xml:space="preserve">Berufswahl-SIEGEL </w:t>
      </w:r>
    </w:p>
    <w:p w:rsidR="002F1414" w:rsidP="002F1414" w:rsidRDefault="002F1414" w14:paraId="61D35F38" w14:textId="0785C4FB">
      <w:pPr>
        <w:ind w:left="1416" w:hanging="1416"/>
      </w:pPr>
      <w:r>
        <w:t xml:space="preserve">17.50 Uhr </w:t>
      </w:r>
      <w:r>
        <w:tab/>
      </w:r>
      <w:r>
        <w:t xml:space="preserve">Was mache ich mit diesen Informationen? Diskutieren </w:t>
      </w:r>
      <w:r w:rsidR="00BD1BBB">
        <w:t>&amp;</w:t>
      </w:r>
      <w:r>
        <w:t xml:space="preserve"> Vernetzen in </w:t>
      </w:r>
      <w:r w:rsidR="000C3C27">
        <w:t xml:space="preserve">Breakout-Rooms </w:t>
      </w:r>
    </w:p>
    <w:p w:rsidR="002F1414" w:rsidP="00903476" w:rsidRDefault="00903476" w14:paraId="40184883" w14:textId="68F616E1">
      <w:r>
        <w:t xml:space="preserve">18.00 Uhr </w:t>
      </w:r>
      <w:r>
        <w:tab/>
      </w:r>
      <w:r w:rsidR="009B69FE">
        <w:t xml:space="preserve">Zusammenkommen </w:t>
      </w:r>
      <w:r w:rsidR="00037BAF">
        <w:t xml:space="preserve">&amp; </w:t>
      </w:r>
      <w:r>
        <w:t>Vera</w:t>
      </w:r>
      <w:r w:rsidR="009B69FE">
        <w:t>bschiedung</w:t>
      </w:r>
    </w:p>
    <w:sectPr w:rsidR="002F1414">
      <w:headerReference w:type="default" r:id="rId11"/>
      <w:footerReference w:type="defaul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142" w:rsidP="00B700BA" w:rsidRDefault="00E35142" w14:paraId="5516AEB0" w14:textId="77777777">
      <w:pPr>
        <w:spacing w:after="0" w:line="240" w:lineRule="auto"/>
      </w:pPr>
      <w:r>
        <w:separator/>
      </w:r>
    </w:p>
  </w:endnote>
  <w:endnote w:type="continuationSeparator" w:id="0">
    <w:p w:rsidR="00E35142" w:rsidP="00B700BA" w:rsidRDefault="00E35142" w14:paraId="2AF3ED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700BA" w:rsidRDefault="00B700BA" w14:paraId="06552159" w14:textId="6744CA32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6CC585" wp14:editId="3094A755">
          <wp:simplePos x="0" y="0"/>
          <wp:positionH relativeFrom="page">
            <wp:align>left</wp:align>
          </wp:positionH>
          <wp:positionV relativeFrom="paragraph">
            <wp:posOffset>-3759835</wp:posOffset>
          </wp:positionV>
          <wp:extent cx="6005195" cy="436499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436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142" w:rsidP="00B700BA" w:rsidRDefault="00E35142" w14:paraId="238C96AE" w14:textId="77777777">
      <w:pPr>
        <w:spacing w:after="0" w:line="240" w:lineRule="auto"/>
      </w:pPr>
      <w:r>
        <w:separator/>
      </w:r>
    </w:p>
  </w:footnote>
  <w:footnote w:type="continuationSeparator" w:id="0">
    <w:p w:rsidR="00E35142" w:rsidP="00B700BA" w:rsidRDefault="00E35142" w14:paraId="5CD42B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700BA" w:rsidRDefault="00B700BA" w14:paraId="02642345" w14:textId="61794C8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E140A3" wp14:editId="1B4A91F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761355" cy="203009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03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3C7"/>
    <w:multiLevelType w:val="hybridMultilevel"/>
    <w:tmpl w:val="6890C93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A0EA4"/>
    <w:multiLevelType w:val="hybridMultilevel"/>
    <w:tmpl w:val="D2409518"/>
    <w:lvl w:ilvl="0" w:tplc="0407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" w15:restartNumberingAfterBreak="0">
    <w:nsid w:val="2E7C0C4A"/>
    <w:multiLevelType w:val="hybridMultilevel"/>
    <w:tmpl w:val="6D68891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4747BF"/>
    <w:multiLevelType w:val="hybridMultilevel"/>
    <w:tmpl w:val="3B6613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010A39"/>
    <w:multiLevelType w:val="hybridMultilevel"/>
    <w:tmpl w:val="CDC480AC"/>
    <w:lvl w:ilvl="0" w:tplc="0407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76"/>
    <w:rsid w:val="00037BAF"/>
    <w:rsid w:val="000C3C27"/>
    <w:rsid w:val="00183CF8"/>
    <w:rsid w:val="00192C66"/>
    <w:rsid w:val="001D272E"/>
    <w:rsid w:val="001F1738"/>
    <w:rsid w:val="002B28C2"/>
    <w:rsid w:val="002D030E"/>
    <w:rsid w:val="002F1414"/>
    <w:rsid w:val="003410F3"/>
    <w:rsid w:val="003C3974"/>
    <w:rsid w:val="003D3002"/>
    <w:rsid w:val="00412B29"/>
    <w:rsid w:val="0042785D"/>
    <w:rsid w:val="005332AB"/>
    <w:rsid w:val="005438BA"/>
    <w:rsid w:val="005B7C05"/>
    <w:rsid w:val="005C5670"/>
    <w:rsid w:val="00623715"/>
    <w:rsid w:val="00630A18"/>
    <w:rsid w:val="006A5F1D"/>
    <w:rsid w:val="007D7DBC"/>
    <w:rsid w:val="008D5717"/>
    <w:rsid w:val="008F62A1"/>
    <w:rsid w:val="00903476"/>
    <w:rsid w:val="009B69FE"/>
    <w:rsid w:val="00A254B3"/>
    <w:rsid w:val="00A50820"/>
    <w:rsid w:val="00A727CD"/>
    <w:rsid w:val="00B700BA"/>
    <w:rsid w:val="00B73B11"/>
    <w:rsid w:val="00BA4A83"/>
    <w:rsid w:val="00BD1BBB"/>
    <w:rsid w:val="00C86E88"/>
    <w:rsid w:val="00C903CA"/>
    <w:rsid w:val="00CE6253"/>
    <w:rsid w:val="00D405E1"/>
    <w:rsid w:val="00D414DE"/>
    <w:rsid w:val="00D4713D"/>
    <w:rsid w:val="00D74FB8"/>
    <w:rsid w:val="00DE1CC4"/>
    <w:rsid w:val="00DF2596"/>
    <w:rsid w:val="00E35142"/>
    <w:rsid w:val="00E57AD6"/>
    <w:rsid w:val="00EB74B6"/>
    <w:rsid w:val="00EC290F"/>
    <w:rsid w:val="40F38D70"/>
    <w:rsid w:val="6693CC49"/>
    <w:rsid w:val="786E9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F3DB"/>
  <w15:chartTrackingRefBased/>
  <w15:docId w15:val="{8294C2FD-BCCA-4D21-A071-2FFC95D7AD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34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00B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700BA"/>
  </w:style>
  <w:style w:type="paragraph" w:styleId="Fuzeile">
    <w:name w:val="footer"/>
    <w:basedOn w:val="Standard"/>
    <w:link w:val="FuzeileZchn"/>
    <w:uiPriority w:val="99"/>
    <w:unhideWhenUsed/>
    <w:rsid w:val="00B700B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700BA"/>
  </w:style>
  <w:style w:type="character" w:styleId="Hyperlink">
    <w:name w:val="Hyperlink"/>
    <w:basedOn w:val="Absatz-Standardschriftart"/>
    <w:uiPriority w:val="99"/>
    <w:semiHidden/>
    <w:unhideWhenUsed/>
    <w:rsid w:val="00C86E88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86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156ef4a-9bc2-4afb-9f3a-8b2cdc42df34" ContentTypeId="0x010100CD5C5814746905468228B8A195D35D5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166B31625F2A2F42AAA20203C4FDC4CD" ma:contentTypeVersion="30" ma:contentTypeDescription="BDA Dokument" ma:contentTypeScope="" ma:versionID="19268096ba588ccbc5a8ed2124079a1f">
  <xsd:schema xmlns:xsd="http://www.w3.org/2001/XMLSchema" xmlns:xs="http://www.w3.org/2001/XMLSchema" xmlns:p="http://schemas.microsoft.com/office/2006/metadata/properties" xmlns:ns2="2d8cc1df-57ac-4aac-b7f7-0f4de7d531aa" xmlns:ns3="47ad4e52-4fb3-4f93-8c54-b135b6cd0a77" xmlns:ns4="63a36a92-1936-490c-875c-65681e5d1f77" targetNamespace="http://schemas.microsoft.com/office/2006/metadata/properties" ma:root="true" ma:fieldsID="9e625a51db85f4848a0d7dacd4161da8" ns2:_="" ns3:_="" ns4:_="">
    <xsd:import namespace="2d8cc1df-57ac-4aac-b7f7-0f4de7d531aa"/>
    <xsd:import namespace="47ad4e52-4fb3-4f93-8c54-b135b6cd0a77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PermissionBelongsTo" minOccurs="0"/>
                <xsd:element ref="ns3:RelatedInsta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-1;#Eingangskorb|91a69b31-4dfe-4f3c-882a-78b52a624a01" ma:fieldId="{e7937559-eeb3-4ae9-9925-c068aafe66d1}" ma:taxonomyMulti="true" ma:sspId="e156ef4a-9bc2-4afb-9f3a-8b2cdc42df34" ma:termSetId="60608001-0ef3-4df1-9b2b-68160b0c0d1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1afbad5-37a9-420b-a5b7-6496ee12dd90}" ma:internalName="TaxCatchAll" ma:readOnly="false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1afbad5-37a9-420b-a5b7-6496ee12dd90}" ma:internalName="TaxCatchAllLabel" ma:readOnly="fals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4e52-4fb3-4f93-8c54-b135b6cd0a77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PermissionBelongsTo" ma:index="58" nillable="true" ma:displayName="Permission belongs to" ma:indexed="true" ma:internalName="PermissionBelongsTo">
      <xsd:simpleType>
        <xsd:restriction base="dms:Text"/>
      </xsd:simpleType>
    </xsd:element>
    <xsd:element name="RelatedInstanceID" ma:index="59" nillable="true" ma:displayName="RelatedInstanceID" ma:internalName="RelatedInstanc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5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ssionBelongsTo xmlns="47ad4e52-4fb3-4f93-8c54-b135b6cd0a77" xsi:nil="true"/>
    <RelatedInstanceID xmlns="47ad4e52-4fb3-4f93-8c54-b135b6cd0a77" xsi:nil="true"/>
    <Adressat xmlns="2d8cc1df-57ac-4aac-b7f7-0f4de7d531aa" xsi:nil="true"/>
    <LEVersionCurrent xmlns="2d8cc1df-57ac-4aac-b7f7-0f4de7d531aa">true</LEVersionCurrent>
    <LEVersionKey xmlns="2d8cc1df-57ac-4aac-b7f7-0f4de7d531aa" xsi:nil="true"/>
    <o15fc05db965444b98ec0224dca87ff7 xmlns="47ad4e52-4fb3-4f93-8c54-b135b6cd0a77">
      <Terms xmlns="http://schemas.microsoft.com/office/infopath/2007/PartnerControls"/>
    </o15fc05db965444b98ec0224dca87ff7>
    <Erstellt_fuer_Text xmlns="2d8cc1df-57ac-4aac-b7f7-0f4de7d531aa">Donate Kluxen-Pyta</Erstellt_fuer_Text>
    <leseberechtigt xmlns="2d8cc1df-57ac-4aac-b7f7-0f4de7d531aa" xsi:nil="true"/>
    <FormatEXT xmlns="2d8cc1df-57ac-4aac-b7f7-0f4de7d531aa" xsi:nil="true"/>
    <gc223410ec01469ab787ad84f4876f03 xmlns="2d8cc1df-57ac-4aac-b7f7-0f4de7d531aa">
      <Terms xmlns="http://schemas.microsoft.com/office/infopath/2007/PartnerControls"/>
    </gc223410ec01469ab787ad84f4876f03>
    <FormatForm xmlns="2d8cc1df-57ac-4aac-b7f7-0f4de7d531aa" xsi:nil="true"/>
    <Status xmlns="2d8cc1df-57ac-4aac-b7f7-0f4de7d531aa" xsi:nil="true"/>
    <Sammelmappe xmlns="2d8cc1df-57ac-4aac-b7f7-0f4de7d531aa" xsi:nil="true"/>
    <LEVersion xmlns="2d8cc1df-57ac-4aac-b7f7-0f4de7d531aa" xsi:nil="true"/>
    <Dokumententyp xmlns="2d8cc1df-57ac-4aac-b7f7-0f4de7d531aa">docx</Dokumententyp>
    <Ersteller xmlns="2d8cc1df-57ac-4aac-b7f7-0f4de7d531aa" xsi:nil="true"/>
    <Mailkopieempfaenger xmlns="2d8cc1df-57ac-4aac-b7f7-0f4de7d531aa" xsi:nil="true"/>
    <Mailabsender xmlns="2d8cc1df-57ac-4aac-b7f7-0f4de7d531aa" xsi:nil="true"/>
    <TaxCatchAllLabel xmlns="2d8cc1df-57ac-4aac-b7f7-0f4de7d531aa" xsi:nil="true"/>
    <schreibberechtigt xmlns="2d8cc1df-57ac-4aac-b7f7-0f4de7d531aa" xsi:nil="true"/>
    <h09732b49c2b4373912d6861661dc72b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Lehrer</TermName>
          <TermId xmlns="http://schemas.microsoft.com/office/infopath/2007/PartnerControls">533c5703-3c44-41c8-863f-86a01b387ec6</TermId>
        </TermInfo>
        <TermInfo xmlns="http://schemas.microsoft.com/office/infopath/2007/PartnerControls">
          <TermName xmlns="http://schemas.microsoft.com/office/infopath/2007/PartnerControls">Lehrerbildung</TermName>
          <TermId xmlns="http://schemas.microsoft.com/office/infopath/2007/PartnerControls">058fa2ae-e695-4cc7-b7dc-9d9e67b5c5f7</TermId>
        </TermInfo>
        <TermInfo xmlns="http://schemas.microsoft.com/office/infopath/2007/PartnerControls">
          <TermName xmlns="http://schemas.microsoft.com/office/infopath/2007/PartnerControls">Digitalisierung</TermName>
          <TermId xmlns="http://schemas.microsoft.com/office/infopath/2007/PartnerControls">e21ec610-e41f-461e-acc9-4e1daaea7b1b</TermId>
        </TermInfo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78da07ac-ff4c-4d68-a1be-90197174b094</TermId>
        </TermInfo>
      </Terms>
    </h09732b49c2b4373912d6861661dc72b>
    <cf461ef2fc334b5bae002e1a5c1d7bdd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Abt. 05</TermName>
          <TermId xmlns="http://schemas.microsoft.com/office/infopath/2007/PartnerControls">4d77961b-db5e-44d5-a5f9-bcb93b60e8a4</TermId>
        </TermInfo>
      </Terms>
    </cf461ef2fc334b5bae002e1a5c1d7bdd>
    <n29259cec2924fb7a50bcc6f71f529d8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Bildung</TermName>
          <TermId xmlns="http://schemas.microsoft.com/office/infopath/2007/PartnerControls">2d876528-fd4e-4d4f-8e5f-e6d5d28cab52</TermId>
        </TermInfo>
      </Terms>
    </n29259cec2924fb7a50bcc6f71f529d8>
    <Erstellt_fuer xmlns="2d8cc1df-57ac-4aac-b7f7-0f4de7d531aa">
      <UserInfo>
        <DisplayName/>
        <AccountId xsi:nil="true"/>
        <AccountType/>
      </UserInfo>
    </Erstellt_fuer>
    <Mailempfaenger xmlns="2d8cc1df-57ac-4aac-b7f7-0f4de7d531aa" xsi:nil="true"/>
    <TWDocID xmlns="2d8cc1df-57ac-4aac-b7f7-0f4de7d531aa" xsi:nil="true"/>
    <PID_String xmlns="2d8cc1df-57ac-4aac-b7f7-0f4de7d531aa" xsi:nil="true"/>
    <e7937559eeb34ae99925c068aafe66d1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Eingangskorb</TermName>
          <TermId xmlns="http://schemas.microsoft.com/office/infopath/2007/PartnerControls">91a69b31-4dfe-4f3c-882a-78b52a624a01</TermId>
        </TermInfo>
      </Terms>
    </e7937559eeb34ae99925c068aafe66d1>
    <TaxCatchAll xmlns="2d8cc1df-57ac-4aac-b7f7-0f4de7d531aa">
      <Value>64</Value>
      <Value>96</Value>
      <Value>130</Value>
      <Value>1590</Value>
      <Value>107</Value>
      <Value>4</Value>
      <Value>2</Value>
      <Value>1</Value>
    </TaxCatchAll>
    <Beschreibung xmlns="2d8cc1df-57ac-4aac-b7f7-0f4de7d531aa">Programm für die Lehrkräfte-Longe_Auftraktveranstaltung a 09.02.2022</Beschreibung>
    <Dokumentendatum xmlns="2d8cc1df-57ac-4aac-b7f7-0f4de7d531aa" xsi:nil="true"/>
    <j94b0257572242888c9ec0f5ae5a70ca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BDA</TermName>
          <TermId xmlns="http://schemas.microsoft.com/office/infopath/2007/PartnerControls">ea67dd56-5a70-410d-a87f-1e58da086556</TermId>
        </TermInfo>
      </Terms>
    </j94b0257572242888c9ec0f5ae5a70ca>
    <na1647a3c0c442f5b1990a0b6dd17df3 xmlns="2d8cc1df-57ac-4aac-b7f7-0f4de7d531aa">
      <Terms xmlns="http://schemas.microsoft.com/office/infopath/2007/PartnerControls"/>
    </na1647a3c0c442f5b1990a0b6dd17df3>
    <Mail_aus_Journal xmlns="47ad4e52-4fb3-4f93-8c54-b135b6cd0a77">false</Mail_aus_Journa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CC580-79B8-4D49-8D59-6696D62AAF0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5F4FB2-060B-4297-9296-180B07A2C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cc1df-57ac-4aac-b7f7-0f4de7d531aa"/>
    <ds:schemaRef ds:uri="47ad4e52-4fb3-4f93-8c54-b135b6cd0a77"/>
    <ds:schemaRef ds:uri="63a36a92-1936-490c-875c-65681e5d1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5CFCB-304A-449D-802E-086B8F320F5F}">
  <ds:schemaRefs>
    <ds:schemaRef ds:uri="http://schemas.microsoft.com/office/2006/metadata/properties"/>
    <ds:schemaRef ds:uri="http://schemas.microsoft.com/office/infopath/2007/PartnerControls"/>
    <ds:schemaRef ds:uri="47ad4e52-4fb3-4f93-8c54-b135b6cd0a77"/>
    <ds:schemaRef ds:uri="2d8cc1df-57ac-4aac-b7f7-0f4de7d531aa"/>
  </ds:schemaRefs>
</ds:datastoreItem>
</file>

<file path=customXml/itemProps4.xml><?xml version="1.0" encoding="utf-8"?>
<ds:datastoreItem xmlns:ds="http://schemas.openxmlformats.org/officeDocument/2006/customXml" ds:itemID="{1AD5F85F-0A5D-49DB-A9B7-30478B7394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Insights Programm 09.02.2022</dc:title>
  <dc:subject/>
  <dc:creator>Kluxen-Pyta Donate</dc:creator>
  <cp:keywords/>
  <dc:description/>
  <cp:lastModifiedBy>Kluxen-Pyta Donate</cp:lastModifiedBy>
  <cp:revision>25</cp:revision>
  <dcterms:created xsi:type="dcterms:W3CDTF">2022-01-07T10:54:00Z</dcterms:created>
  <dcterms:modified xsi:type="dcterms:W3CDTF">2022-01-13T15:59:29Z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0x010100CD5C5814746905468228B8A195D35D5D00166B31625F2A2F42AAA20203C4FDC4CD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Schlagwoerter">
    <vt:lpwstr>107;#Lehrer|533c5703-3c44-41c8-863f-86a01b387ec6;#130;#Lehrerbildung|058fa2ae-e695-4cc7-b7dc-9d9e67b5c5f7;#64;#Digitalisierung|e21ec610-e41f-461e-acc9-4e1daaea7b1b;#96;#Schule|78da07ac-ff4c-4d68-a1be-90197174b094</vt:lpwstr>
  </property>
  <property fmtid="{D5CDD505-2E9C-101B-9397-08002B2CF9AE}" pid="6" name="Abteilungsübergreifende Kategorie">
    <vt:lpwstr/>
  </property>
  <property fmtid="{D5CDD505-2E9C-101B-9397-08002B2CF9AE}" pid="7" name="Organisationseinheit">
    <vt:lpwstr>2;#Abt. 05|4d77961b-db5e-44d5-a5f9-bcb93b60e8a4</vt:lpwstr>
  </property>
  <property fmtid="{D5CDD505-2E9C-101B-9397-08002B2CF9AE}" pid="8" name="Kategorie">
    <vt:lpwstr>1590;#Eingangskorb|91a69b31-4dfe-4f3c-882a-78b52a624a01</vt:lpwstr>
  </property>
  <property fmtid="{D5CDD505-2E9C-101B-9397-08002B2CF9AE}" pid="9" name="Thema">
    <vt:lpwstr>4;#Bildung|2d876528-fd4e-4d4f-8e5f-e6d5d28cab52</vt:lpwstr>
  </property>
  <property fmtid="{D5CDD505-2E9C-101B-9397-08002B2CF9AE}" pid="10" name="Organisation">
    <vt:lpwstr>1;#BDA|ea67dd56-5a70-410d-a87f-1e58da086556</vt:lpwstr>
  </property>
</Properties>
</file>